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C1E0" w14:textId="77777777" w:rsidR="00421857" w:rsidRPr="0014649F" w:rsidRDefault="00421857" w:rsidP="0014649F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4"/>
          <w:szCs w:val="24"/>
        </w:rPr>
      </w:pPr>
      <w:r w:rsidRPr="0014649F">
        <w:rPr>
          <w:rFonts w:cs="Arial"/>
          <w:b/>
          <w:bCs/>
          <w:sz w:val="24"/>
          <w:szCs w:val="24"/>
        </w:rPr>
        <w:t>INFORMATION AND INSTRUCTIONS FOR APPLICANTS</w:t>
      </w:r>
    </w:p>
    <w:p w14:paraId="2CC985D1" w14:textId="13742D82" w:rsidR="00421857" w:rsidRPr="0014649F" w:rsidRDefault="00421857" w:rsidP="0042185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14649F">
        <w:rPr>
          <w:rFonts w:cs="Arial"/>
          <w:b/>
          <w:bCs/>
          <w:sz w:val="24"/>
          <w:szCs w:val="24"/>
        </w:rPr>
        <w:t>FOR THE POSITIONS OF RAIN EMPEROR</w:t>
      </w:r>
      <w:r w:rsidR="00325EEE">
        <w:rPr>
          <w:rFonts w:cs="Arial"/>
          <w:b/>
          <w:bCs/>
          <w:sz w:val="24"/>
          <w:szCs w:val="24"/>
        </w:rPr>
        <w:t>(X</w:t>
      </w:r>
      <w:proofErr w:type="gramStart"/>
      <w:r w:rsidR="00325EEE">
        <w:rPr>
          <w:rFonts w:cs="Arial"/>
          <w:b/>
          <w:bCs/>
          <w:sz w:val="24"/>
          <w:szCs w:val="24"/>
        </w:rPr>
        <w:t xml:space="preserve">) </w:t>
      </w:r>
      <w:r w:rsidRPr="0014649F">
        <w:rPr>
          <w:rFonts w:cs="Arial"/>
          <w:b/>
          <w:bCs/>
          <w:sz w:val="24"/>
          <w:szCs w:val="24"/>
        </w:rPr>
        <w:t xml:space="preserve"> AND</w:t>
      </w:r>
      <w:proofErr w:type="gramEnd"/>
      <w:r w:rsidRPr="0014649F">
        <w:rPr>
          <w:rFonts w:cs="Arial"/>
          <w:b/>
          <w:bCs/>
          <w:sz w:val="24"/>
          <w:szCs w:val="24"/>
        </w:rPr>
        <w:t xml:space="preserve"> TREE EMPRESS</w:t>
      </w:r>
      <w:r w:rsidR="00325EEE">
        <w:rPr>
          <w:rFonts w:cs="Arial"/>
          <w:b/>
          <w:bCs/>
          <w:sz w:val="24"/>
          <w:szCs w:val="24"/>
        </w:rPr>
        <w:t>(X)</w:t>
      </w:r>
      <w:r w:rsidRPr="0014649F">
        <w:rPr>
          <w:rFonts w:cs="Arial"/>
          <w:b/>
          <w:bCs/>
          <w:sz w:val="24"/>
          <w:szCs w:val="24"/>
        </w:rPr>
        <w:t xml:space="preserve"> </w:t>
      </w:r>
      <w:r w:rsidR="00467947">
        <w:rPr>
          <w:rFonts w:cs="Arial"/>
          <w:b/>
          <w:bCs/>
          <w:sz w:val="24"/>
          <w:szCs w:val="24"/>
        </w:rPr>
        <w:t>L</w:t>
      </w:r>
      <w:r w:rsidR="00EB747F">
        <w:rPr>
          <w:rFonts w:cs="Arial"/>
          <w:b/>
          <w:bCs/>
          <w:sz w:val="24"/>
          <w:szCs w:val="24"/>
        </w:rPr>
        <w:t>I</w:t>
      </w:r>
      <w:r w:rsidRPr="0014649F">
        <w:rPr>
          <w:rFonts w:cs="Arial"/>
          <w:b/>
          <w:bCs/>
          <w:sz w:val="24"/>
          <w:szCs w:val="24"/>
        </w:rPr>
        <w:t xml:space="preserve"> OF THE ISCRE</w:t>
      </w:r>
    </w:p>
    <w:p w14:paraId="4A1F7BCA" w14:textId="436F701E" w:rsidR="00421857" w:rsidRPr="0014649F" w:rsidRDefault="00421857" w:rsidP="00421857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>The Imperial Sovereign Court of the Raintree Empire (ISCRE) seeks applicants for the positions of Rai</w:t>
      </w:r>
      <w:r w:rsidR="00C44DB4">
        <w:rPr>
          <w:rFonts w:cs="Arial"/>
          <w:sz w:val="24"/>
          <w:szCs w:val="24"/>
        </w:rPr>
        <w:t>n Emperor</w:t>
      </w:r>
      <w:r w:rsidR="00325EEE">
        <w:rPr>
          <w:rFonts w:cs="Arial"/>
          <w:sz w:val="24"/>
          <w:szCs w:val="24"/>
        </w:rPr>
        <w:t>(x)</w:t>
      </w:r>
      <w:r w:rsidR="00C44DB4">
        <w:rPr>
          <w:rFonts w:cs="Arial"/>
          <w:sz w:val="24"/>
          <w:szCs w:val="24"/>
        </w:rPr>
        <w:t xml:space="preserve"> and Tree Empress</w:t>
      </w:r>
      <w:r w:rsidR="00325EEE">
        <w:rPr>
          <w:rFonts w:cs="Arial"/>
          <w:sz w:val="24"/>
          <w:szCs w:val="24"/>
        </w:rPr>
        <w:t>(x)</w:t>
      </w:r>
      <w:r w:rsidR="00C44DB4">
        <w:rPr>
          <w:rFonts w:cs="Arial"/>
          <w:sz w:val="24"/>
          <w:szCs w:val="24"/>
        </w:rPr>
        <w:t xml:space="preserve"> </w:t>
      </w:r>
      <w:r w:rsidR="00467947">
        <w:rPr>
          <w:rFonts w:cs="Arial"/>
          <w:sz w:val="24"/>
          <w:szCs w:val="24"/>
        </w:rPr>
        <w:t>L</w:t>
      </w:r>
      <w:r w:rsidR="00EB747F">
        <w:rPr>
          <w:rFonts w:cs="Arial"/>
          <w:sz w:val="24"/>
          <w:szCs w:val="24"/>
        </w:rPr>
        <w:t>I</w:t>
      </w:r>
      <w:r w:rsidRPr="0014649F">
        <w:rPr>
          <w:rFonts w:cs="Arial"/>
          <w:sz w:val="24"/>
          <w:szCs w:val="24"/>
        </w:rPr>
        <w:t xml:space="preserve"> to serve</w:t>
      </w:r>
      <w:r w:rsidR="00C44DB4">
        <w:rPr>
          <w:rFonts w:cs="Arial"/>
          <w:sz w:val="24"/>
          <w:szCs w:val="24"/>
        </w:rPr>
        <w:t xml:space="preserve"> for the year beginning April 2</w:t>
      </w:r>
      <w:r w:rsidR="00EB747F">
        <w:rPr>
          <w:rFonts w:cs="Arial"/>
          <w:sz w:val="24"/>
          <w:szCs w:val="24"/>
        </w:rPr>
        <w:t>6</w:t>
      </w:r>
      <w:r w:rsidR="006A2C1A" w:rsidRPr="006A2C1A">
        <w:rPr>
          <w:rFonts w:cs="Arial"/>
          <w:sz w:val="24"/>
          <w:szCs w:val="24"/>
          <w:vertAlign w:val="superscript"/>
        </w:rPr>
        <w:t>th</w:t>
      </w:r>
      <w:r w:rsidR="00C44DB4">
        <w:rPr>
          <w:rFonts w:cs="Arial"/>
          <w:sz w:val="24"/>
          <w:szCs w:val="24"/>
        </w:rPr>
        <w:t>, 20</w:t>
      </w:r>
      <w:r w:rsidR="00325EEE">
        <w:rPr>
          <w:rFonts w:cs="Arial"/>
          <w:sz w:val="24"/>
          <w:szCs w:val="24"/>
        </w:rPr>
        <w:t>2</w:t>
      </w:r>
      <w:r w:rsidR="00EB747F">
        <w:rPr>
          <w:rFonts w:cs="Arial"/>
          <w:sz w:val="24"/>
          <w:szCs w:val="24"/>
        </w:rPr>
        <w:t>5</w:t>
      </w:r>
      <w:r w:rsidR="00C035D0">
        <w:rPr>
          <w:rFonts w:cs="Arial"/>
          <w:sz w:val="24"/>
          <w:szCs w:val="24"/>
        </w:rPr>
        <w:t>.</w:t>
      </w:r>
    </w:p>
    <w:p w14:paraId="34DCDE8F" w14:textId="31DA130C" w:rsidR="007E1DEA" w:rsidRPr="007E1DEA" w:rsidRDefault="007E1DEA" w:rsidP="007E1DE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sz w:val="24"/>
          <w:szCs w:val="24"/>
        </w:rPr>
      </w:pPr>
      <w:r w:rsidRPr="007E1DEA">
        <w:rPr>
          <w:sz w:val="24"/>
          <w:szCs w:val="24"/>
        </w:rPr>
        <w:t xml:space="preserve">To be considered </w:t>
      </w:r>
      <w:r w:rsidR="00391EFA">
        <w:rPr>
          <w:sz w:val="24"/>
          <w:szCs w:val="24"/>
        </w:rPr>
        <w:t xml:space="preserve">an </w:t>
      </w:r>
      <w:r w:rsidR="00964B1B" w:rsidRPr="007E1DEA">
        <w:rPr>
          <w:sz w:val="24"/>
          <w:szCs w:val="24"/>
        </w:rPr>
        <w:t>eligible applicant</w:t>
      </w:r>
      <w:r w:rsidR="00391EFA">
        <w:rPr>
          <w:sz w:val="24"/>
          <w:szCs w:val="24"/>
        </w:rPr>
        <w:t xml:space="preserve"> </w:t>
      </w:r>
      <w:r w:rsidRPr="007E1DEA">
        <w:rPr>
          <w:sz w:val="24"/>
          <w:szCs w:val="24"/>
        </w:rPr>
        <w:t>for Rain Emperor</w:t>
      </w:r>
      <w:r w:rsidR="00325EEE">
        <w:rPr>
          <w:sz w:val="24"/>
          <w:szCs w:val="24"/>
        </w:rPr>
        <w:t>(x)</w:t>
      </w:r>
      <w:r w:rsidRPr="007E1DEA">
        <w:rPr>
          <w:sz w:val="24"/>
          <w:szCs w:val="24"/>
        </w:rPr>
        <w:t xml:space="preserve"> or Tree Empress</w:t>
      </w:r>
      <w:r w:rsidR="00325EEE">
        <w:rPr>
          <w:sz w:val="24"/>
          <w:szCs w:val="24"/>
        </w:rPr>
        <w:t>(x)</w:t>
      </w:r>
      <w:r w:rsidRPr="007E1DEA">
        <w:rPr>
          <w:sz w:val="24"/>
          <w:szCs w:val="24"/>
        </w:rPr>
        <w:t>,</w:t>
      </w:r>
      <w:r w:rsidR="00391EFA">
        <w:rPr>
          <w:sz w:val="24"/>
          <w:szCs w:val="24"/>
        </w:rPr>
        <w:t xml:space="preserve"> an</w:t>
      </w:r>
      <w:r w:rsidRPr="007E1DEA">
        <w:rPr>
          <w:sz w:val="24"/>
          <w:szCs w:val="24"/>
        </w:rPr>
        <w:t xml:space="preserve"> individual must</w:t>
      </w:r>
      <w:r w:rsidR="00391EFA">
        <w:rPr>
          <w:sz w:val="24"/>
          <w:szCs w:val="24"/>
        </w:rPr>
        <w:t>:</w:t>
      </w:r>
    </w:p>
    <w:p w14:paraId="1852D630" w14:textId="77777777" w:rsidR="007E1DEA" w:rsidRPr="007E1DEA" w:rsidRDefault="007E1DEA" w:rsidP="007E1DEA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sz w:val="24"/>
          <w:szCs w:val="24"/>
        </w:rPr>
      </w:pPr>
      <w:r w:rsidRPr="007E1DEA">
        <w:rPr>
          <w:sz w:val="24"/>
          <w:szCs w:val="24"/>
        </w:rPr>
        <w:t>be a registered member at the time of application.</w:t>
      </w:r>
    </w:p>
    <w:p w14:paraId="3CEFB8CB" w14:textId="77777777" w:rsidR="007E1DEA" w:rsidRPr="007E1DEA" w:rsidRDefault="007E1DEA" w:rsidP="007E1DEA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sz w:val="24"/>
          <w:szCs w:val="24"/>
        </w:rPr>
      </w:pPr>
      <w:r w:rsidRPr="007E1DEA">
        <w:rPr>
          <w:sz w:val="24"/>
          <w:szCs w:val="24"/>
        </w:rPr>
        <w:t xml:space="preserve">be </w:t>
      </w:r>
      <w:r w:rsidR="00391EFA">
        <w:rPr>
          <w:sz w:val="24"/>
          <w:szCs w:val="24"/>
        </w:rPr>
        <w:t xml:space="preserve">a </w:t>
      </w:r>
      <w:r w:rsidRPr="007E1DEA">
        <w:rPr>
          <w:sz w:val="24"/>
          <w:szCs w:val="24"/>
        </w:rPr>
        <w:t>current resident of the Empire.</w:t>
      </w:r>
    </w:p>
    <w:p w14:paraId="539116EA" w14:textId="77777777" w:rsidR="007E1DEA" w:rsidRPr="007E1DEA" w:rsidRDefault="007E1DEA" w:rsidP="007E1DEA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sz w:val="24"/>
          <w:szCs w:val="24"/>
        </w:rPr>
      </w:pPr>
      <w:r w:rsidRPr="007E1DEA">
        <w:rPr>
          <w:sz w:val="24"/>
          <w:szCs w:val="24"/>
        </w:rPr>
        <w:t xml:space="preserve">have lived in the Empire for the 12 months prior to applying.  </w:t>
      </w:r>
    </w:p>
    <w:p w14:paraId="002900AE" w14:textId="77777777" w:rsidR="007E1DEA" w:rsidRPr="007E1DEA" w:rsidRDefault="007E1DEA" w:rsidP="007E1DEA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sz w:val="24"/>
          <w:szCs w:val="24"/>
        </w:rPr>
      </w:pPr>
      <w:r w:rsidRPr="007E1DEA">
        <w:rPr>
          <w:sz w:val="24"/>
          <w:szCs w:val="24"/>
        </w:rPr>
        <w:t>have successfully completed all requirements of a title or position with duties specified in the Bylaws or the Operations Manual o</w:t>
      </w:r>
      <w:r w:rsidR="00391EFA">
        <w:rPr>
          <w:sz w:val="24"/>
          <w:szCs w:val="24"/>
        </w:rPr>
        <w:t>f</w:t>
      </w:r>
      <w:r w:rsidRPr="007E1DEA">
        <w:rPr>
          <w:sz w:val="24"/>
          <w:szCs w:val="24"/>
        </w:rPr>
        <w:t xml:space="preserve"> the ISCRE.</w:t>
      </w:r>
    </w:p>
    <w:p w14:paraId="400BB561" w14:textId="77777777" w:rsidR="007E1DEA" w:rsidRPr="007E1DEA" w:rsidRDefault="007E1DEA" w:rsidP="007E1DEA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sz w:val="24"/>
          <w:szCs w:val="24"/>
        </w:rPr>
      </w:pPr>
      <w:r w:rsidRPr="007E1DEA">
        <w:rPr>
          <w:sz w:val="24"/>
          <w:szCs w:val="24"/>
        </w:rPr>
        <w:t>have not been removed from a title, office, or membership of any Imperial Court in the five years prior to applying.</w:t>
      </w:r>
    </w:p>
    <w:p w14:paraId="1C3A1D7D" w14:textId="77777777" w:rsidR="007E1DEA" w:rsidRPr="007E1DEA" w:rsidRDefault="007E1DEA" w:rsidP="007E1DEA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sz w:val="24"/>
          <w:szCs w:val="24"/>
        </w:rPr>
      </w:pPr>
      <w:r w:rsidRPr="007E1DEA">
        <w:rPr>
          <w:sz w:val="24"/>
          <w:szCs w:val="24"/>
        </w:rPr>
        <w:t xml:space="preserve">be </w:t>
      </w:r>
      <w:r w:rsidR="00391EFA">
        <w:rPr>
          <w:sz w:val="24"/>
          <w:szCs w:val="24"/>
        </w:rPr>
        <w:t>an Honored Member</w:t>
      </w:r>
      <w:r w:rsidRPr="007E1DEA">
        <w:rPr>
          <w:sz w:val="24"/>
          <w:szCs w:val="24"/>
        </w:rPr>
        <w:t xml:space="preserve"> of the ISCRE </w:t>
      </w:r>
      <w:r w:rsidRPr="007E1DEA">
        <w:rPr>
          <w:sz w:val="24"/>
          <w:szCs w:val="24"/>
          <w:u w:val="single"/>
        </w:rPr>
        <w:t>or</w:t>
      </w:r>
      <w:r w:rsidRPr="007E1DEA">
        <w:rPr>
          <w:sz w:val="24"/>
          <w:szCs w:val="24"/>
        </w:rPr>
        <w:t xml:space="preserve"> have attended more than half of the total number of Board meetings, Court-sponsored fundraisers, and Court meetings in the year prior to applying. </w:t>
      </w:r>
    </w:p>
    <w:p w14:paraId="7C89FEB3" w14:textId="77777777" w:rsidR="007E1DEA" w:rsidRPr="007E1DEA" w:rsidRDefault="007E1DEA" w:rsidP="007E1DEA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sz w:val="24"/>
          <w:szCs w:val="24"/>
        </w:rPr>
      </w:pPr>
      <w:r w:rsidRPr="007E1DEA">
        <w:rPr>
          <w:sz w:val="24"/>
          <w:szCs w:val="24"/>
        </w:rPr>
        <w:t>have paid the $100 application fee.</w:t>
      </w:r>
    </w:p>
    <w:p w14:paraId="54FD255E" w14:textId="77777777" w:rsidR="007E1DEA" w:rsidRDefault="007E1DEA" w:rsidP="0014649F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14:paraId="0E8F693C" w14:textId="77777777" w:rsidR="00421857" w:rsidRPr="0014649F" w:rsidRDefault="00421857" w:rsidP="0014649F">
      <w:pPr>
        <w:widowControl w:val="0"/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>Responsibilities of reigning monarchs of the ISCRE include:</w:t>
      </w:r>
    </w:p>
    <w:p w14:paraId="2EC4CD5C" w14:textId="77777777" w:rsidR="00421857" w:rsidRPr="0014649F" w:rsidRDefault="00421857" w:rsidP="004218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 xml:space="preserve">Serve as an </w:t>
      </w:r>
      <w:r w:rsidRPr="0014649F">
        <w:rPr>
          <w:rFonts w:cs="Arial"/>
          <w:i/>
          <w:iCs/>
          <w:sz w:val="24"/>
          <w:szCs w:val="24"/>
        </w:rPr>
        <w:t xml:space="preserve">ex-officio </w:t>
      </w:r>
      <w:r w:rsidRPr="0014649F">
        <w:rPr>
          <w:rFonts w:cs="Arial"/>
          <w:sz w:val="24"/>
          <w:szCs w:val="24"/>
        </w:rPr>
        <w:t xml:space="preserve">member of the Board of Directors. </w:t>
      </w:r>
    </w:p>
    <w:p w14:paraId="4F06FC7E" w14:textId="77777777" w:rsidR="00421857" w:rsidRPr="0014649F" w:rsidRDefault="00421857" w:rsidP="004218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 xml:space="preserve">Attend and participate in all ISCRE-sponsored events.  </w:t>
      </w:r>
    </w:p>
    <w:p w14:paraId="5A113ED8" w14:textId="77777777" w:rsidR="00421857" w:rsidRPr="0014649F" w:rsidRDefault="00421857" w:rsidP="004218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 xml:space="preserve">Attend six coronations in other empires.  </w:t>
      </w:r>
    </w:p>
    <w:p w14:paraId="62A4D2D6" w14:textId="77777777" w:rsidR="00421857" w:rsidRPr="0014649F" w:rsidRDefault="00421857" w:rsidP="004218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 xml:space="preserve">Plan and convene monthly Court meetings.  </w:t>
      </w:r>
    </w:p>
    <w:p w14:paraId="68394AEF" w14:textId="77777777" w:rsidR="00421857" w:rsidRPr="0014649F" w:rsidRDefault="00421857" w:rsidP="004218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 xml:space="preserve">Initiate, plan and conduct a minimum of seven fund-raising functions.  </w:t>
      </w:r>
    </w:p>
    <w:p w14:paraId="78FCA1F1" w14:textId="0B6C3FFC" w:rsidR="00421857" w:rsidRPr="0014649F" w:rsidRDefault="00421857" w:rsidP="0042185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 xml:space="preserve">Prepare detailed plans and budgets for events associated with Coronation. </w:t>
      </w:r>
    </w:p>
    <w:p w14:paraId="0EDD82B4" w14:textId="77777777" w:rsidR="00421857" w:rsidRPr="0014649F" w:rsidRDefault="00421857" w:rsidP="0042185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Arial"/>
          <w:sz w:val="24"/>
          <w:szCs w:val="24"/>
        </w:rPr>
      </w:pPr>
    </w:p>
    <w:p w14:paraId="11CD8440" w14:textId="2C0C2A20" w:rsidR="00421857" w:rsidRPr="0014649F" w:rsidRDefault="00421857" w:rsidP="0046794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 xml:space="preserve">Interested applicants must complete the attached application form and mail it to the ISCRE, </w:t>
      </w:r>
      <w:r w:rsidR="00467947">
        <w:rPr>
          <w:rFonts w:cs="Arial"/>
          <w:sz w:val="24"/>
          <w:szCs w:val="24"/>
        </w:rPr>
        <w:t xml:space="preserve">2512 E Evergreen Blvd. #55 Vancouver, WA 98661 </w:t>
      </w:r>
      <w:r w:rsidRPr="0014649F">
        <w:rPr>
          <w:rFonts w:cs="Arial"/>
          <w:sz w:val="24"/>
          <w:szCs w:val="24"/>
        </w:rPr>
        <w:t xml:space="preserve">so it will be received no later than 5:00 pm on </w:t>
      </w:r>
      <w:r w:rsidR="000E2812">
        <w:rPr>
          <w:rFonts w:cs="Arial"/>
          <w:sz w:val="24"/>
          <w:szCs w:val="24"/>
        </w:rPr>
        <w:t>Tuesday</w:t>
      </w:r>
      <w:r w:rsidR="00325EEE">
        <w:rPr>
          <w:rFonts w:cs="Arial"/>
          <w:sz w:val="24"/>
          <w:szCs w:val="24"/>
        </w:rPr>
        <w:t xml:space="preserve">, April </w:t>
      </w:r>
      <w:r w:rsidR="00EB747F">
        <w:rPr>
          <w:rFonts w:cs="Arial"/>
          <w:sz w:val="24"/>
          <w:szCs w:val="24"/>
        </w:rPr>
        <w:t>8</w:t>
      </w:r>
      <w:r w:rsidR="00EB747F" w:rsidRPr="00EB747F">
        <w:rPr>
          <w:rFonts w:cs="Arial"/>
          <w:sz w:val="24"/>
          <w:szCs w:val="24"/>
          <w:vertAlign w:val="superscript"/>
        </w:rPr>
        <w:t>th</w:t>
      </w:r>
      <w:r w:rsidR="00EB747F">
        <w:rPr>
          <w:rFonts w:cs="Arial"/>
          <w:sz w:val="24"/>
          <w:szCs w:val="24"/>
        </w:rPr>
        <w:t>, 2025</w:t>
      </w:r>
      <w:r w:rsidR="00C422AF">
        <w:rPr>
          <w:rFonts w:cs="Arial"/>
          <w:sz w:val="24"/>
          <w:szCs w:val="24"/>
        </w:rPr>
        <w:t>.</w:t>
      </w:r>
      <w:r w:rsidR="00325EEE">
        <w:rPr>
          <w:rFonts w:cs="Arial"/>
          <w:sz w:val="24"/>
          <w:szCs w:val="24"/>
        </w:rPr>
        <w:t xml:space="preserve"> Applicants may also bring their application in person to the interview</w:t>
      </w:r>
      <w:r w:rsidR="003C2E9A">
        <w:rPr>
          <w:rFonts w:cs="Arial"/>
          <w:sz w:val="24"/>
          <w:szCs w:val="24"/>
        </w:rPr>
        <w:t xml:space="preserve"> on Wednesday, </w:t>
      </w:r>
      <w:r w:rsidR="003A2A56">
        <w:rPr>
          <w:rFonts w:cs="Arial"/>
          <w:sz w:val="24"/>
          <w:szCs w:val="24"/>
        </w:rPr>
        <w:t>April</w:t>
      </w:r>
      <w:r w:rsidR="003C2E9A">
        <w:rPr>
          <w:rFonts w:cs="Arial"/>
          <w:sz w:val="24"/>
          <w:szCs w:val="24"/>
        </w:rPr>
        <w:t xml:space="preserve"> </w:t>
      </w:r>
      <w:r w:rsidR="00EB747F">
        <w:rPr>
          <w:rFonts w:cs="Arial"/>
          <w:sz w:val="24"/>
          <w:szCs w:val="24"/>
        </w:rPr>
        <w:t>9</w:t>
      </w:r>
      <w:r w:rsidR="00EB747F" w:rsidRPr="00EB747F">
        <w:rPr>
          <w:rFonts w:cs="Arial"/>
          <w:sz w:val="24"/>
          <w:szCs w:val="24"/>
          <w:vertAlign w:val="superscript"/>
        </w:rPr>
        <w:t>th</w:t>
      </w:r>
      <w:r w:rsidR="00EB747F">
        <w:rPr>
          <w:rFonts w:cs="Arial"/>
          <w:sz w:val="24"/>
          <w:szCs w:val="24"/>
        </w:rPr>
        <w:t xml:space="preserve">, 2025. </w:t>
      </w:r>
    </w:p>
    <w:p w14:paraId="14574C11" w14:textId="77777777" w:rsidR="00421857" w:rsidRPr="0014649F" w:rsidRDefault="00421857" w:rsidP="0042185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40DE038" w14:textId="655CC4B5" w:rsidR="00421857" w:rsidRPr="0014649F" w:rsidRDefault="00421857" w:rsidP="0042185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>Applic</w:t>
      </w:r>
      <w:r w:rsidR="0070418D">
        <w:rPr>
          <w:rFonts w:cs="Arial"/>
          <w:sz w:val="24"/>
          <w:szCs w:val="24"/>
        </w:rPr>
        <w:t xml:space="preserve">ants will be interviewed at </w:t>
      </w:r>
      <w:r w:rsidR="00BE4A73">
        <w:rPr>
          <w:rFonts w:cs="Arial"/>
          <w:sz w:val="24"/>
          <w:szCs w:val="24"/>
        </w:rPr>
        <w:t>7</w:t>
      </w:r>
      <w:r w:rsidR="0070418D">
        <w:rPr>
          <w:rFonts w:cs="Arial"/>
          <w:sz w:val="24"/>
          <w:szCs w:val="24"/>
        </w:rPr>
        <w:t>:00</w:t>
      </w:r>
      <w:r w:rsidR="00C422AF">
        <w:rPr>
          <w:rFonts w:cs="Arial"/>
          <w:sz w:val="24"/>
          <w:szCs w:val="24"/>
        </w:rPr>
        <w:t xml:space="preserve">pm on </w:t>
      </w:r>
      <w:r w:rsidR="00325EEE">
        <w:rPr>
          <w:rFonts w:cs="Arial"/>
          <w:sz w:val="24"/>
          <w:szCs w:val="24"/>
        </w:rPr>
        <w:t>Wednesday</w:t>
      </w:r>
      <w:r w:rsidR="00C422AF">
        <w:rPr>
          <w:rFonts w:cs="Arial"/>
          <w:sz w:val="24"/>
          <w:szCs w:val="24"/>
        </w:rPr>
        <w:t xml:space="preserve">, April </w:t>
      </w:r>
      <w:r w:rsidR="00EB747F">
        <w:rPr>
          <w:rFonts w:cs="Arial"/>
          <w:sz w:val="24"/>
          <w:szCs w:val="24"/>
        </w:rPr>
        <w:t>9</w:t>
      </w:r>
      <w:r w:rsidR="00EB747F" w:rsidRPr="00EB747F">
        <w:rPr>
          <w:rFonts w:cs="Arial"/>
          <w:sz w:val="24"/>
          <w:szCs w:val="24"/>
          <w:vertAlign w:val="superscript"/>
        </w:rPr>
        <w:t>th</w:t>
      </w:r>
      <w:r w:rsidR="00EB747F">
        <w:rPr>
          <w:rFonts w:cs="Arial"/>
          <w:sz w:val="24"/>
          <w:szCs w:val="24"/>
        </w:rPr>
        <w:t>, 2025,</w:t>
      </w:r>
      <w:r w:rsidR="00C422AF">
        <w:rPr>
          <w:rFonts w:cs="Arial"/>
          <w:sz w:val="24"/>
          <w:szCs w:val="24"/>
        </w:rPr>
        <w:t xml:space="preserve"> at </w:t>
      </w:r>
      <w:r w:rsidR="00325EEE">
        <w:rPr>
          <w:rFonts w:cs="Arial"/>
          <w:sz w:val="24"/>
          <w:szCs w:val="24"/>
        </w:rPr>
        <w:t>Martha’s Pantry, 1220 NE 68</w:t>
      </w:r>
      <w:r w:rsidR="00325EEE" w:rsidRPr="00325EEE">
        <w:rPr>
          <w:rFonts w:cs="Arial"/>
          <w:sz w:val="24"/>
          <w:szCs w:val="24"/>
          <w:vertAlign w:val="superscript"/>
        </w:rPr>
        <w:t>th</w:t>
      </w:r>
      <w:r w:rsidR="00325EEE">
        <w:rPr>
          <w:rFonts w:cs="Arial"/>
          <w:sz w:val="24"/>
          <w:szCs w:val="24"/>
        </w:rPr>
        <w:t xml:space="preserve"> St. Vancouver, WA 98665.</w:t>
      </w:r>
      <w:r w:rsidRPr="0014649F">
        <w:rPr>
          <w:rFonts w:cs="Arial"/>
          <w:sz w:val="24"/>
          <w:szCs w:val="24"/>
        </w:rPr>
        <w:t xml:space="preserve">  Interviews will be conducted by a Screening Committee </w:t>
      </w:r>
      <w:r w:rsidR="000A5A03">
        <w:rPr>
          <w:rFonts w:cs="Arial"/>
          <w:sz w:val="24"/>
          <w:szCs w:val="24"/>
        </w:rPr>
        <w:t>that comprises</w:t>
      </w:r>
      <w:r w:rsidRPr="0014649F">
        <w:rPr>
          <w:rFonts w:cs="Arial"/>
          <w:sz w:val="24"/>
          <w:szCs w:val="24"/>
        </w:rPr>
        <w:t xml:space="preserve"> of prior ISCRE Monarchs and members of the Board of Directors of Reign </w:t>
      </w:r>
      <w:r w:rsidR="00325EEE">
        <w:rPr>
          <w:rFonts w:cs="Arial"/>
          <w:sz w:val="24"/>
          <w:szCs w:val="24"/>
        </w:rPr>
        <w:t>XL</w:t>
      </w:r>
      <w:r w:rsidR="00467947">
        <w:rPr>
          <w:rFonts w:cs="Arial"/>
          <w:sz w:val="24"/>
          <w:szCs w:val="24"/>
        </w:rPr>
        <w:t>IX</w:t>
      </w:r>
      <w:r w:rsidRPr="0014649F">
        <w:rPr>
          <w:rFonts w:cs="Arial"/>
          <w:sz w:val="24"/>
          <w:szCs w:val="24"/>
        </w:rPr>
        <w:t>.</w:t>
      </w:r>
    </w:p>
    <w:p w14:paraId="535FBF73" w14:textId="77777777" w:rsidR="00421857" w:rsidRPr="0014649F" w:rsidRDefault="00421857" w:rsidP="0042185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B408967" w14:textId="77777777" w:rsidR="00421857" w:rsidRPr="0014649F" w:rsidRDefault="00421857" w:rsidP="0042185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>Members of the Screening Committee will cast secret ballots and determine, by majority vote,</w:t>
      </w:r>
      <w:r w:rsidR="0014649F" w:rsidRPr="0014649F">
        <w:rPr>
          <w:rFonts w:cs="Arial"/>
          <w:sz w:val="24"/>
          <w:szCs w:val="24"/>
        </w:rPr>
        <w:t xml:space="preserve"> </w:t>
      </w:r>
      <w:r w:rsidRPr="0014649F">
        <w:rPr>
          <w:rFonts w:cs="Arial"/>
          <w:sz w:val="24"/>
          <w:szCs w:val="24"/>
        </w:rPr>
        <w:t>whether each applicant shall be advanced to candidacy. Application fees will be refunded to</w:t>
      </w:r>
      <w:r w:rsidR="0014649F" w:rsidRPr="0014649F">
        <w:rPr>
          <w:rFonts w:cs="Arial"/>
          <w:sz w:val="24"/>
          <w:szCs w:val="24"/>
        </w:rPr>
        <w:t xml:space="preserve"> </w:t>
      </w:r>
      <w:r w:rsidRPr="0014649F">
        <w:rPr>
          <w:rFonts w:cs="Arial"/>
          <w:sz w:val="24"/>
          <w:szCs w:val="24"/>
        </w:rPr>
        <w:t>applicants who are not approved for candidacy, and guidelines for campaigning will be explained.</w:t>
      </w:r>
    </w:p>
    <w:p w14:paraId="15E3FA1B" w14:textId="77777777" w:rsidR="00421857" w:rsidRPr="0014649F" w:rsidRDefault="00421857" w:rsidP="0042185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5FE8E6F" w14:textId="281AA2A9" w:rsidR="00421857" w:rsidRPr="0014649F" w:rsidRDefault="00421857" w:rsidP="0042185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4649F">
        <w:rPr>
          <w:rFonts w:cs="Arial"/>
          <w:sz w:val="24"/>
          <w:szCs w:val="24"/>
        </w:rPr>
        <w:t xml:space="preserve">Candidates will be introduced and perform at an event on </w:t>
      </w:r>
      <w:r w:rsidR="00EB747F">
        <w:rPr>
          <w:rFonts w:cs="Arial"/>
          <w:sz w:val="24"/>
          <w:szCs w:val="24"/>
        </w:rPr>
        <w:t>Saturday, April 12</w:t>
      </w:r>
      <w:r w:rsidR="00EB747F" w:rsidRPr="00EB747F">
        <w:rPr>
          <w:rFonts w:cs="Arial"/>
          <w:sz w:val="24"/>
          <w:szCs w:val="24"/>
          <w:vertAlign w:val="superscript"/>
        </w:rPr>
        <w:t>th</w:t>
      </w:r>
      <w:r w:rsidR="00EB747F">
        <w:rPr>
          <w:rFonts w:cs="Arial"/>
          <w:sz w:val="24"/>
          <w:szCs w:val="24"/>
        </w:rPr>
        <w:t>, 2025,</w:t>
      </w:r>
      <w:r w:rsidR="00325EEE" w:rsidRPr="003C2E9A">
        <w:rPr>
          <w:rFonts w:cs="Arial"/>
          <w:sz w:val="24"/>
          <w:szCs w:val="24"/>
        </w:rPr>
        <w:t xml:space="preserve"> </w:t>
      </w:r>
      <w:r w:rsidRPr="003C2E9A">
        <w:rPr>
          <w:rFonts w:cs="Arial"/>
          <w:sz w:val="24"/>
          <w:szCs w:val="24"/>
        </w:rPr>
        <w:t xml:space="preserve">at </w:t>
      </w:r>
      <w:r w:rsidR="00467947">
        <w:rPr>
          <w:rFonts w:cs="Arial"/>
          <w:sz w:val="24"/>
          <w:szCs w:val="24"/>
        </w:rPr>
        <w:t>The Elks Lodge</w:t>
      </w:r>
      <w:r w:rsidRPr="003C2E9A">
        <w:rPr>
          <w:rFonts w:cs="Arial"/>
          <w:sz w:val="24"/>
          <w:szCs w:val="24"/>
        </w:rPr>
        <w:t>. The period for campaigning will begin after candidates have been introduced and</w:t>
      </w:r>
      <w:r w:rsidRPr="0014649F">
        <w:rPr>
          <w:rFonts w:cs="Arial"/>
          <w:sz w:val="24"/>
          <w:szCs w:val="24"/>
        </w:rPr>
        <w:t xml:space="preserve"> will end at midnight on</w:t>
      </w:r>
      <w:r w:rsidR="0014649F" w:rsidRPr="0014649F">
        <w:rPr>
          <w:rFonts w:cs="Arial"/>
          <w:sz w:val="24"/>
          <w:szCs w:val="24"/>
        </w:rPr>
        <w:t xml:space="preserve"> </w:t>
      </w:r>
      <w:r w:rsidR="00C422AF">
        <w:rPr>
          <w:rFonts w:cs="Arial"/>
          <w:sz w:val="24"/>
          <w:szCs w:val="24"/>
        </w:rPr>
        <w:t xml:space="preserve">Thursday, April </w:t>
      </w:r>
      <w:r w:rsidR="00EB747F">
        <w:rPr>
          <w:rFonts w:cs="Arial"/>
          <w:sz w:val="24"/>
          <w:szCs w:val="24"/>
        </w:rPr>
        <w:t>24</w:t>
      </w:r>
      <w:r w:rsidR="00EB747F" w:rsidRPr="00EB747F">
        <w:rPr>
          <w:rFonts w:cs="Arial"/>
          <w:sz w:val="24"/>
          <w:szCs w:val="24"/>
          <w:vertAlign w:val="superscript"/>
        </w:rPr>
        <w:t>th</w:t>
      </w:r>
      <w:r w:rsidR="00EB747F">
        <w:rPr>
          <w:rFonts w:cs="Arial"/>
          <w:sz w:val="24"/>
          <w:szCs w:val="24"/>
        </w:rPr>
        <w:t>, 2025</w:t>
      </w:r>
      <w:r w:rsidR="006070D1">
        <w:rPr>
          <w:rFonts w:cs="Arial"/>
          <w:sz w:val="24"/>
          <w:szCs w:val="24"/>
        </w:rPr>
        <w:t>.</w:t>
      </w:r>
      <w:r w:rsidRPr="0014649F">
        <w:rPr>
          <w:rFonts w:cs="Arial"/>
          <w:sz w:val="24"/>
          <w:szCs w:val="24"/>
        </w:rPr>
        <w:t xml:space="preserve"> Voting will </w:t>
      </w:r>
      <w:r w:rsidR="00C422AF">
        <w:rPr>
          <w:rFonts w:cs="Arial"/>
          <w:sz w:val="24"/>
          <w:szCs w:val="24"/>
        </w:rPr>
        <w:t xml:space="preserve">take place on Friday, April </w:t>
      </w:r>
      <w:r w:rsidR="00EB747F">
        <w:rPr>
          <w:rFonts w:cs="Arial"/>
          <w:sz w:val="24"/>
          <w:szCs w:val="24"/>
        </w:rPr>
        <w:t>25</w:t>
      </w:r>
      <w:r w:rsidR="00EB747F" w:rsidRPr="00EB747F">
        <w:rPr>
          <w:rFonts w:cs="Arial"/>
          <w:sz w:val="24"/>
          <w:szCs w:val="24"/>
          <w:vertAlign w:val="superscript"/>
        </w:rPr>
        <w:t>th</w:t>
      </w:r>
      <w:r w:rsidR="00EB747F">
        <w:rPr>
          <w:rFonts w:cs="Arial"/>
          <w:sz w:val="24"/>
          <w:szCs w:val="24"/>
        </w:rPr>
        <w:t>, 2025,</w:t>
      </w:r>
      <w:r w:rsidRPr="0014649F">
        <w:rPr>
          <w:rFonts w:cs="Arial"/>
          <w:sz w:val="24"/>
          <w:szCs w:val="24"/>
        </w:rPr>
        <w:t xml:space="preserve"> and elected candidates will be crowned at the conclusion of Coronatio</w:t>
      </w:r>
      <w:r w:rsidR="00C422AF">
        <w:rPr>
          <w:rFonts w:cs="Arial"/>
          <w:sz w:val="24"/>
          <w:szCs w:val="24"/>
        </w:rPr>
        <w:t xml:space="preserve">n on April </w:t>
      </w:r>
      <w:r w:rsidR="00EB747F">
        <w:rPr>
          <w:rFonts w:cs="Arial"/>
          <w:sz w:val="24"/>
          <w:szCs w:val="24"/>
        </w:rPr>
        <w:t>26</w:t>
      </w:r>
      <w:r w:rsidR="00EB747F" w:rsidRPr="00EB747F">
        <w:rPr>
          <w:rFonts w:cs="Arial"/>
          <w:sz w:val="24"/>
          <w:szCs w:val="24"/>
          <w:vertAlign w:val="superscript"/>
        </w:rPr>
        <w:t>th</w:t>
      </w:r>
      <w:r w:rsidR="00EB747F">
        <w:rPr>
          <w:rFonts w:cs="Arial"/>
          <w:sz w:val="24"/>
          <w:szCs w:val="24"/>
        </w:rPr>
        <w:t>, 2025</w:t>
      </w:r>
      <w:r w:rsidR="00C422AF">
        <w:rPr>
          <w:rFonts w:cs="Arial"/>
          <w:sz w:val="24"/>
          <w:szCs w:val="24"/>
        </w:rPr>
        <w:t>.</w:t>
      </w:r>
    </w:p>
    <w:p w14:paraId="71AB341A" w14:textId="77777777" w:rsidR="00421857" w:rsidRPr="0014649F" w:rsidRDefault="00421857" w:rsidP="0042185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FFACC58" w14:textId="22591637" w:rsidR="00421857" w:rsidRPr="00C422AF" w:rsidRDefault="00421857" w:rsidP="00134DC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4649F">
        <w:rPr>
          <w:rFonts w:cs="Arial"/>
          <w:sz w:val="24"/>
          <w:szCs w:val="24"/>
        </w:rPr>
        <w:t>Rai</w:t>
      </w:r>
      <w:r w:rsidR="00C422AF">
        <w:rPr>
          <w:rFonts w:cs="Arial"/>
          <w:sz w:val="24"/>
          <w:szCs w:val="24"/>
        </w:rPr>
        <w:t>n Emperor</w:t>
      </w:r>
      <w:r w:rsidR="00325EEE">
        <w:rPr>
          <w:rFonts w:cs="Arial"/>
          <w:sz w:val="24"/>
          <w:szCs w:val="24"/>
        </w:rPr>
        <w:t>(x)</w:t>
      </w:r>
      <w:r w:rsidR="00C422AF">
        <w:rPr>
          <w:rFonts w:cs="Arial"/>
          <w:sz w:val="24"/>
          <w:szCs w:val="24"/>
        </w:rPr>
        <w:t xml:space="preserve"> and Tree Empress</w:t>
      </w:r>
      <w:r w:rsidR="00325EEE">
        <w:rPr>
          <w:rFonts w:cs="Arial"/>
          <w:sz w:val="24"/>
          <w:szCs w:val="24"/>
        </w:rPr>
        <w:t>(x)</w:t>
      </w:r>
      <w:r w:rsidR="00C422AF">
        <w:rPr>
          <w:rFonts w:cs="Arial"/>
          <w:sz w:val="24"/>
          <w:szCs w:val="24"/>
        </w:rPr>
        <w:t xml:space="preserve"> </w:t>
      </w:r>
      <w:r w:rsidR="00467947">
        <w:rPr>
          <w:rFonts w:cs="Arial"/>
          <w:sz w:val="24"/>
          <w:szCs w:val="24"/>
        </w:rPr>
        <w:t>L</w:t>
      </w:r>
      <w:r w:rsidR="00884810">
        <w:rPr>
          <w:rFonts w:cs="Arial"/>
          <w:sz w:val="24"/>
          <w:szCs w:val="24"/>
        </w:rPr>
        <w:t>I</w:t>
      </w:r>
      <w:r w:rsidRPr="0014649F">
        <w:rPr>
          <w:rFonts w:cs="Arial"/>
          <w:sz w:val="24"/>
          <w:szCs w:val="24"/>
        </w:rPr>
        <w:t xml:space="preserve"> will be introduced at a V</w:t>
      </w:r>
      <w:r w:rsidR="00C422AF">
        <w:rPr>
          <w:rFonts w:cs="Arial"/>
          <w:sz w:val="24"/>
          <w:szCs w:val="24"/>
        </w:rPr>
        <w:t xml:space="preserve">ictory Brunch on Sunday, April </w:t>
      </w:r>
      <w:r w:rsidR="00EB747F">
        <w:rPr>
          <w:rFonts w:cs="Arial"/>
          <w:sz w:val="24"/>
          <w:szCs w:val="24"/>
        </w:rPr>
        <w:t>27</w:t>
      </w:r>
      <w:r w:rsidR="00EB747F" w:rsidRPr="00EB747F">
        <w:rPr>
          <w:rFonts w:cs="Arial"/>
          <w:sz w:val="24"/>
          <w:szCs w:val="24"/>
          <w:vertAlign w:val="superscript"/>
        </w:rPr>
        <w:t>th</w:t>
      </w:r>
      <w:r w:rsidR="00EB747F">
        <w:rPr>
          <w:rFonts w:cs="Arial"/>
          <w:sz w:val="24"/>
          <w:szCs w:val="24"/>
        </w:rPr>
        <w:t xml:space="preserve">, 2025, </w:t>
      </w:r>
      <w:r w:rsidR="0014505F">
        <w:rPr>
          <w:rFonts w:cs="Arial"/>
          <w:sz w:val="24"/>
          <w:szCs w:val="24"/>
        </w:rPr>
        <w:t>and</w:t>
      </w:r>
      <w:r w:rsidRPr="0014649F">
        <w:rPr>
          <w:rFonts w:cs="Arial"/>
          <w:sz w:val="24"/>
          <w:szCs w:val="24"/>
        </w:rPr>
        <w:t xml:space="preserve"> take their seats on the Board of Directors at the Annual Meeting</w:t>
      </w:r>
      <w:r w:rsidR="000A5A03">
        <w:rPr>
          <w:rFonts w:cs="Arial"/>
          <w:sz w:val="24"/>
          <w:szCs w:val="24"/>
        </w:rPr>
        <w:t>.</w:t>
      </w:r>
    </w:p>
    <w:p w14:paraId="7B603224" w14:textId="17155D3C" w:rsidR="004D75CC" w:rsidRDefault="004D75CC">
      <w:r>
        <w:br w:type="page"/>
      </w:r>
    </w:p>
    <w:p w14:paraId="34708D09" w14:textId="77777777" w:rsidR="004D75CC" w:rsidRDefault="004D75CC" w:rsidP="004D75CC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5CDF52C8" w14:textId="77777777" w:rsidR="004D75CC" w:rsidRDefault="004D75CC" w:rsidP="004D75CC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7E77AB8D" w14:textId="77777777" w:rsidR="004D75CC" w:rsidRDefault="004D75CC" w:rsidP="004D75CC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D75CC" w:rsidRPr="001A39FA" w14:paraId="4586BC7B" w14:textId="77777777" w:rsidTr="00C422AF">
        <w:tc>
          <w:tcPr>
            <w:tcW w:w="9926" w:type="dxa"/>
          </w:tcPr>
          <w:p w14:paraId="4FFD4BD0" w14:textId="77777777" w:rsidR="004D75CC" w:rsidRDefault="004D75CC" w:rsidP="00C4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35253B0" w14:textId="77777777" w:rsidR="004D75CC" w:rsidRDefault="004D75CC" w:rsidP="00C4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8615AB5" w14:textId="77777777" w:rsidR="004D75CC" w:rsidRDefault="004D75CC" w:rsidP="00C422AF">
            <w:pPr>
              <w:tabs>
                <w:tab w:val="center" w:pos="4855"/>
                <w:tab w:val="left" w:pos="80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  <w:t>APPLICATION FOR THE POSITION OF</w:t>
            </w:r>
          </w:p>
          <w:p w14:paraId="59E1AE70" w14:textId="77777777" w:rsidR="004D75CC" w:rsidRPr="00050D3C" w:rsidRDefault="004D75CC" w:rsidP="00C4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1EDF2FA" w14:textId="692D2816" w:rsidR="004D75CC" w:rsidRPr="00050D3C" w:rsidRDefault="004D75CC" w:rsidP="00C4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50D3C">
              <w:rPr>
                <w:rFonts w:ascii="Times New Roman" w:hAnsi="Times New Roman" w:cs="Times New Roman"/>
                <w:bCs/>
              </w:rPr>
              <w:t>RAIN EMPEROR</w:t>
            </w:r>
            <w:r w:rsidR="00325EEE">
              <w:rPr>
                <w:rFonts w:ascii="Times New Roman" w:hAnsi="Times New Roman" w:cs="Times New Roman"/>
                <w:bCs/>
              </w:rPr>
              <w:t>(x)</w:t>
            </w:r>
            <w:r w:rsidRPr="00050D3C">
              <w:rPr>
                <w:rFonts w:ascii="Times New Roman" w:hAnsi="Times New Roman" w:cs="Times New Roman"/>
                <w:bCs/>
              </w:rPr>
              <w:t xml:space="preserve"> OR TREE EMPRESS</w:t>
            </w:r>
            <w:r w:rsidR="00325EEE">
              <w:rPr>
                <w:rFonts w:ascii="Times New Roman" w:hAnsi="Times New Roman" w:cs="Times New Roman"/>
                <w:bCs/>
              </w:rPr>
              <w:t>(x)</w:t>
            </w:r>
            <w:r w:rsidRPr="00050D3C">
              <w:rPr>
                <w:rFonts w:ascii="Times New Roman" w:hAnsi="Times New Roman" w:cs="Times New Roman"/>
                <w:bCs/>
              </w:rPr>
              <w:t xml:space="preserve"> </w:t>
            </w:r>
            <w:r w:rsidR="00467947">
              <w:rPr>
                <w:rFonts w:ascii="Times New Roman" w:hAnsi="Times New Roman" w:cs="Times New Roman"/>
                <w:bCs/>
              </w:rPr>
              <w:t>L</w:t>
            </w:r>
            <w:r w:rsidR="00EB747F">
              <w:rPr>
                <w:rFonts w:ascii="Times New Roman" w:hAnsi="Times New Roman" w:cs="Times New Roman"/>
                <w:bCs/>
              </w:rPr>
              <w:t>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50D3C">
              <w:rPr>
                <w:rFonts w:ascii="Times New Roman" w:hAnsi="Times New Roman" w:cs="Times New Roman"/>
                <w:bCs/>
              </w:rPr>
              <w:t>IN THE ISCRE</w:t>
            </w:r>
          </w:p>
          <w:p w14:paraId="608F3710" w14:textId="77777777" w:rsidR="004D75C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1403D45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7B85D0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>Legal Name: ____________________________________________________________________</w:t>
            </w:r>
          </w:p>
          <w:p w14:paraId="45C95F3E" w14:textId="77777777" w:rsidR="004D75C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957AFD4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4013DD9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>Stage Name: ____________________________________________________________________</w:t>
            </w:r>
          </w:p>
          <w:p w14:paraId="0EAE5B8B" w14:textId="77777777" w:rsidR="004D75C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1FA8F54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4596D53" w14:textId="77777777" w:rsidR="004D75C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>Current Address: ________________________________________________________________</w:t>
            </w:r>
          </w:p>
          <w:p w14:paraId="45C3BA88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0D7C1C9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031EF58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>Phone Number: ____________________________Email Address: _________________________</w:t>
            </w:r>
          </w:p>
          <w:p w14:paraId="46B7ED11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90E9259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F112CC2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0EEF2CF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 xml:space="preserve">For which position are you applying? </w:t>
            </w:r>
          </w:p>
          <w:p w14:paraId="59E5AAFE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E047EA1" w14:textId="36F5DF36" w:rsidR="00325EEE" w:rsidRDefault="00B4617E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(C</w:t>
            </w:r>
            <w:r w:rsidR="004D75CC" w:rsidRPr="00050D3C">
              <w:rPr>
                <w:rFonts w:ascii="Times New Roman" w:hAnsi="Times New Roman" w:cs="Times New Roman"/>
              </w:rPr>
              <w:t xml:space="preserve">heck </w:t>
            </w:r>
            <w:proofErr w:type="gramStart"/>
            <w:r w:rsidR="004D75CC" w:rsidRPr="00050D3C">
              <w:rPr>
                <w:rFonts w:ascii="Times New Roman" w:hAnsi="Times New Roman" w:cs="Times New Roman"/>
              </w:rPr>
              <w:t xml:space="preserve">one)   </w:t>
            </w:r>
            <w:proofErr w:type="gramEnd"/>
            <w:r w:rsidR="004D75CC" w:rsidRPr="00050D3C">
              <w:rPr>
                <w:rFonts w:ascii="Times New Roman" w:hAnsi="Times New Roman" w:cs="Times New Roman"/>
              </w:rPr>
              <w:t xml:space="preserve">          ____Rain Emperor </w:t>
            </w:r>
            <w:r w:rsidR="00EB747F">
              <w:rPr>
                <w:rFonts w:ascii="Times New Roman" w:hAnsi="Times New Roman" w:cs="Times New Roman"/>
              </w:rPr>
              <w:t>LI</w:t>
            </w:r>
            <w:r w:rsidR="004D75CC" w:rsidRPr="00050D3C">
              <w:rPr>
                <w:rFonts w:ascii="Times New Roman" w:hAnsi="Times New Roman" w:cs="Times New Roman"/>
              </w:rPr>
              <w:t xml:space="preserve">  </w:t>
            </w:r>
            <w:r w:rsidR="00325EEE">
              <w:rPr>
                <w:rFonts w:ascii="Times New Roman" w:hAnsi="Times New Roman" w:cs="Times New Roman"/>
              </w:rPr>
              <w:t xml:space="preserve">  </w:t>
            </w:r>
            <w:r w:rsidR="004D75CC" w:rsidRPr="00050D3C">
              <w:rPr>
                <w:rFonts w:ascii="Times New Roman" w:hAnsi="Times New Roman" w:cs="Times New Roman"/>
              </w:rPr>
              <w:t xml:space="preserve">____Tree Empress </w:t>
            </w:r>
            <w:r w:rsidR="00EB747F">
              <w:rPr>
                <w:rFonts w:ascii="Times New Roman" w:hAnsi="Times New Roman" w:cs="Times New Roman"/>
              </w:rPr>
              <w:t>LI</w:t>
            </w:r>
            <w:r w:rsidR="00325EEE">
              <w:rPr>
                <w:rFonts w:ascii="Times New Roman" w:hAnsi="Times New Roman" w:cs="Times New Roman"/>
              </w:rPr>
              <w:t xml:space="preserve">   </w:t>
            </w:r>
          </w:p>
          <w:p w14:paraId="5ADDAA2A" w14:textId="5C34BB5B" w:rsidR="004D75CC" w:rsidRPr="00050D3C" w:rsidRDefault="00325EEE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D5E993" w14:textId="28D8495E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 xml:space="preserve">         </w:t>
            </w:r>
            <w:r w:rsidR="00325EEE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325EEE" w:rsidRPr="00050D3C">
              <w:rPr>
                <w:rFonts w:ascii="Times New Roman" w:hAnsi="Times New Roman" w:cs="Times New Roman"/>
              </w:rPr>
              <w:t xml:space="preserve">____Rain </w:t>
            </w:r>
            <w:proofErr w:type="spellStart"/>
            <w:r w:rsidR="00325EEE" w:rsidRPr="00050D3C">
              <w:rPr>
                <w:rFonts w:ascii="Times New Roman" w:hAnsi="Times New Roman" w:cs="Times New Roman"/>
              </w:rPr>
              <w:t>Emper</w:t>
            </w:r>
            <w:r w:rsidR="00325EEE">
              <w:rPr>
                <w:rFonts w:ascii="Times New Roman" w:hAnsi="Times New Roman" w:cs="Times New Roman"/>
              </w:rPr>
              <w:t>ex</w:t>
            </w:r>
            <w:proofErr w:type="spellEnd"/>
            <w:r w:rsidR="00325EEE" w:rsidRPr="00050D3C">
              <w:rPr>
                <w:rFonts w:ascii="Times New Roman" w:hAnsi="Times New Roman" w:cs="Times New Roman"/>
              </w:rPr>
              <w:t xml:space="preserve"> </w:t>
            </w:r>
            <w:r w:rsidR="00EB747F">
              <w:rPr>
                <w:rFonts w:ascii="Times New Roman" w:hAnsi="Times New Roman" w:cs="Times New Roman"/>
              </w:rPr>
              <w:t>LI</w:t>
            </w:r>
            <w:r w:rsidR="00325EEE" w:rsidRPr="00050D3C">
              <w:rPr>
                <w:rFonts w:ascii="Times New Roman" w:hAnsi="Times New Roman" w:cs="Times New Roman"/>
              </w:rPr>
              <w:t xml:space="preserve">  </w:t>
            </w:r>
            <w:r w:rsidR="00325EEE">
              <w:rPr>
                <w:rFonts w:ascii="Times New Roman" w:hAnsi="Times New Roman" w:cs="Times New Roman"/>
              </w:rPr>
              <w:t xml:space="preserve">  </w:t>
            </w:r>
            <w:r w:rsidR="00325EEE" w:rsidRPr="00050D3C">
              <w:rPr>
                <w:rFonts w:ascii="Times New Roman" w:hAnsi="Times New Roman" w:cs="Times New Roman"/>
              </w:rPr>
              <w:t xml:space="preserve">____Tree </w:t>
            </w:r>
            <w:proofErr w:type="spellStart"/>
            <w:r w:rsidR="00325EEE" w:rsidRPr="00050D3C">
              <w:rPr>
                <w:rFonts w:ascii="Times New Roman" w:hAnsi="Times New Roman" w:cs="Times New Roman"/>
              </w:rPr>
              <w:t>Empre</w:t>
            </w:r>
            <w:r w:rsidR="00325EEE">
              <w:rPr>
                <w:rFonts w:ascii="Times New Roman" w:hAnsi="Times New Roman" w:cs="Times New Roman"/>
              </w:rPr>
              <w:t>x</w:t>
            </w:r>
            <w:proofErr w:type="spellEnd"/>
            <w:r w:rsidR="00325EEE" w:rsidRPr="00050D3C">
              <w:rPr>
                <w:rFonts w:ascii="Times New Roman" w:hAnsi="Times New Roman" w:cs="Times New Roman"/>
              </w:rPr>
              <w:t xml:space="preserve"> </w:t>
            </w:r>
            <w:r w:rsidR="00EB747F">
              <w:rPr>
                <w:rFonts w:ascii="Times New Roman" w:hAnsi="Times New Roman" w:cs="Times New Roman"/>
              </w:rPr>
              <w:t>LI</w:t>
            </w:r>
            <w:r w:rsidR="00325EEE">
              <w:rPr>
                <w:rFonts w:ascii="Times New Roman" w:hAnsi="Times New Roman" w:cs="Times New Roman"/>
              </w:rPr>
              <w:t xml:space="preserve">   </w:t>
            </w:r>
          </w:p>
          <w:p w14:paraId="1D6E577D" w14:textId="77777777" w:rsidR="004D75C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D1F1AE5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 xml:space="preserve">On the back of this application or a separate </w:t>
            </w:r>
            <w:r>
              <w:rPr>
                <w:rFonts w:ascii="Times New Roman" w:hAnsi="Times New Roman" w:cs="Times New Roman"/>
              </w:rPr>
              <w:t>page</w:t>
            </w:r>
            <w:r w:rsidRPr="00050D3C">
              <w:rPr>
                <w:rFonts w:ascii="Times New Roman" w:hAnsi="Times New Roman" w:cs="Times New Roman"/>
              </w:rPr>
              <w:t>, type or print responses to the following questions:</w:t>
            </w:r>
          </w:p>
          <w:p w14:paraId="1D579DC8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54CCC49" w14:textId="3BD2CE5A" w:rsidR="004D75CC" w:rsidRPr="00050D3C" w:rsidRDefault="004D75CC" w:rsidP="00C422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>Why are you interested in serving as Rain Emperor</w:t>
            </w:r>
            <w:r w:rsidR="00391B0F">
              <w:rPr>
                <w:rFonts w:ascii="Times New Roman" w:hAnsi="Times New Roman" w:cs="Times New Roman"/>
              </w:rPr>
              <w:t>(x)</w:t>
            </w:r>
            <w:r w:rsidRPr="00050D3C">
              <w:rPr>
                <w:rFonts w:ascii="Times New Roman" w:hAnsi="Times New Roman" w:cs="Times New Roman"/>
              </w:rPr>
              <w:t xml:space="preserve"> or Tree Empress</w:t>
            </w:r>
            <w:r w:rsidR="00391B0F">
              <w:rPr>
                <w:rFonts w:ascii="Times New Roman" w:hAnsi="Times New Roman" w:cs="Times New Roman"/>
              </w:rPr>
              <w:t>(x)</w:t>
            </w:r>
            <w:r w:rsidRPr="00050D3C">
              <w:rPr>
                <w:rFonts w:ascii="Times New Roman" w:hAnsi="Times New Roman" w:cs="Times New Roman"/>
              </w:rPr>
              <w:t>?</w:t>
            </w:r>
          </w:p>
          <w:p w14:paraId="2E45E310" w14:textId="77777777" w:rsidR="004D75CC" w:rsidRPr="00050D3C" w:rsidRDefault="004D75CC" w:rsidP="00C422AF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</w:rPr>
            </w:pPr>
          </w:p>
          <w:p w14:paraId="4A24AEC9" w14:textId="77777777" w:rsidR="004D75CC" w:rsidRPr="00050D3C" w:rsidRDefault="004D75CC" w:rsidP="00C422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>What abilities, interests, and talents will you bring to the position?</w:t>
            </w:r>
          </w:p>
          <w:p w14:paraId="7C5223EA" w14:textId="77777777" w:rsidR="004D75CC" w:rsidRPr="00050D3C" w:rsidRDefault="004D75CC" w:rsidP="00C422AF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14:paraId="7638D279" w14:textId="05DF1A9E" w:rsidR="004D75CC" w:rsidRPr="00050D3C" w:rsidRDefault="004D75CC" w:rsidP="00C422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 xml:space="preserve">How will you fulfill </w:t>
            </w:r>
            <w:r w:rsidR="00D63111">
              <w:rPr>
                <w:rFonts w:ascii="Times New Roman" w:hAnsi="Times New Roman" w:cs="Times New Roman"/>
              </w:rPr>
              <w:t xml:space="preserve">the </w:t>
            </w:r>
            <w:r w:rsidRPr="00050D3C">
              <w:rPr>
                <w:rFonts w:ascii="Times New Roman" w:hAnsi="Times New Roman" w:cs="Times New Roman"/>
              </w:rPr>
              <w:t>responsibilities of a reigning monarch and director?</w:t>
            </w:r>
          </w:p>
          <w:p w14:paraId="7CEF5F91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632485F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20F2061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95A0819" w14:textId="77777777" w:rsidR="004D75CC" w:rsidRPr="00050D3C" w:rsidRDefault="004D75CC" w:rsidP="00C422AF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 xml:space="preserve">Your signature below indicates that you meet the eligibility requirements and that you understand and agree to fulfill all responsibilities of a reigning monarch and director if elected.  </w:t>
            </w:r>
          </w:p>
          <w:p w14:paraId="7DF57F45" w14:textId="77777777" w:rsidR="004D75CC" w:rsidRDefault="004D75CC" w:rsidP="00C422AF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</w:rPr>
            </w:pPr>
          </w:p>
          <w:p w14:paraId="4E207240" w14:textId="77777777" w:rsidR="004D75CC" w:rsidRPr="00050D3C" w:rsidRDefault="004D75CC" w:rsidP="00C42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DCBE893" w14:textId="77777777" w:rsidR="004D75CC" w:rsidRPr="00050D3C" w:rsidRDefault="004D75CC" w:rsidP="00C422AF">
            <w:pPr>
              <w:pStyle w:val="ListParagraph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 w:cs="Times New Roman"/>
              </w:rPr>
            </w:pPr>
          </w:p>
          <w:p w14:paraId="22A63BC0" w14:textId="77777777" w:rsidR="004D75CC" w:rsidRPr="00050D3C" w:rsidRDefault="004D75CC" w:rsidP="00C4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5E4F0140" w14:textId="77777777" w:rsidR="004D75CC" w:rsidRPr="00050D3C" w:rsidRDefault="004D75CC" w:rsidP="00C4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>Signature of the Applicant                                                                   Date of Application</w:t>
            </w:r>
          </w:p>
          <w:p w14:paraId="17EFDF8D" w14:textId="77777777" w:rsidR="004D75CC" w:rsidRPr="00050D3C" w:rsidRDefault="004D75CC" w:rsidP="00C422AF">
            <w:pPr>
              <w:jc w:val="center"/>
              <w:rPr>
                <w:rFonts w:ascii="Times New Roman" w:hAnsi="Times New Roman" w:cs="Times New Roman"/>
              </w:rPr>
            </w:pPr>
          </w:p>
          <w:p w14:paraId="685FDBE4" w14:textId="77777777" w:rsidR="004D75CC" w:rsidRPr="00050D3C" w:rsidRDefault="004D75CC" w:rsidP="00C422AF">
            <w:pPr>
              <w:jc w:val="center"/>
              <w:rPr>
                <w:rFonts w:ascii="Times New Roman" w:hAnsi="Times New Roman" w:cs="Times New Roman"/>
              </w:rPr>
            </w:pPr>
          </w:p>
          <w:p w14:paraId="4083B875" w14:textId="77777777" w:rsidR="004D75CC" w:rsidRPr="00050D3C" w:rsidRDefault="004D75CC" w:rsidP="00C422AF">
            <w:pPr>
              <w:jc w:val="center"/>
              <w:rPr>
                <w:rFonts w:ascii="Times New Roman" w:hAnsi="Times New Roman" w:cs="Times New Roman"/>
              </w:rPr>
            </w:pPr>
          </w:p>
          <w:p w14:paraId="1848394C" w14:textId="77777777" w:rsidR="004D75CC" w:rsidRDefault="004D75CC" w:rsidP="00C422AF">
            <w:pPr>
              <w:rPr>
                <w:rFonts w:ascii="Times New Roman" w:hAnsi="Times New Roman" w:cs="Times New Roman"/>
              </w:rPr>
            </w:pPr>
            <w:r w:rsidRPr="00050D3C">
              <w:rPr>
                <w:rFonts w:ascii="Times New Roman" w:hAnsi="Times New Roman" w:cs="Times New Roman"/>
              </w:rPr>
              <w:t>Date fee paid: ______________    Accepted by ______________                          Form # ISCRE030916</w:t>
            </w:r>
          </w:p>
          <w:p w14:paraId="25CAD574" w14:textId="77777777" w:rsidR="004D75CC" w:rsidRPr="00050D3C" w:rsidRDefault="004D75CC" w:rsidP="00C422AF">
            <w:pPr>
              <w:rPr>
                <w:rFonts w:ascii="Times New Roman" w:hAnsi="Times New Roman" w:cs="Times New Roman"/>
              </w:rPr>
            </w:pPr>
          </w:p>
          <w:p w14:paraId="716B897F" w14:textId="77777777" w:rsidR="004D75CC" w:rsidRPr="001A39FA" w:rsidRDefault="004D75CC" w:rsidP="00C422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EEE" w:rsidRPr="001A39FA" w14:paraId="4F4B3234" w14:textId="77777777" w:rsidTr="00C422AF">
        <w:tc>
          <w:tcPr>
            <w:tcW w:w="9926" w:type="dxa"/>
          </w:tcPr>
          <w:p w14:paraId="415404DC" w14:textId="77777777" w:rsidR="00325EEE" w:rsidRDefault="00325EEE" w:rsidP="00C4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CF99186" w14:textId="77777777" w:rsidR="00C422AF" w:rsidRDefault="00C422AF" w:rsidP="00421857">
      <w:pPr>
        <w:spacing w:after="0" w:line="240" w:lineRule="auto"/>
      </w:pPr>
    </w:p>
    <w:p w14:paraId="4B6A8C75" w14:textId="4B8521A9" w:rsidR="004D75CC" w:rsidRPr="0014649F" w:rsidRDefault="004D75CC" w:rsidP="00421857">
      <w:pPr>
        <w:spacing w:after="0" w:line="240" w:lineRule="auto"/>
      </w:pPr>
    </w:p>
    <w:sectPr w:rsidR="004D75CC" w:rsidRPr="0014649F" w:rsidSect="0014649F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35D"/>
    <w:multiLevelType w:val="hybridMultilevel"/>
    <w:tmpl w:val="54443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A14E7"/>
    <w:multiLevelType w:val="hybridMultilevel"/>
    <w:tmpl w:val="09461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64E16"/>
    <w:multiLevelType w:val="hybridMultilevel"/>
    <w:tmpl w:val="D85A88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540E2"/>
    <w:multiLevelType w:val="hybridMultilevel"/>
    <w:tmpl w:val="3D8C95E2"/>
    <w:lvl w:ilvl="0" w:tplc="A44A4868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6E243A"/>
    <w:multiLevelType w:val="hybridMultilevel"/>
    <w:tmpl w:val="0054F29A"/>
    <w:lvl w:ilvl="0" w:tplc="A44A4868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E0032"/>
    <w:multiLevelType w:val="hybridMultilevel"/>
    <w:tmpl w:val="B1BE7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F7A98"/>
    <w:multiLevelType w:val="hybridMultilevel"/>
    <w:tmpl w:val="BC9E6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644831">
    <w:abstractNumId w:val="5"/>
  </w:num>
  <w:num w:numId="2" w16cid:durableId="112555265">
    <w:abstractNumId w:val="0"/>
  </w:num>
  <w:num w:numId="3" w16cid:durableId="1553536674">
    <w:abstractNumId w:val="1"/>
  </w:num>
  <w:num w:numId="4" w16cid:durableId="527988914">
    <w:abstractNumId w:val="3"/>
  </w:num>
  <w:num w:numId="5" w16cid:durableId="1466006077">
    <w:abstractNumId w:val="4"/>
  </w:num>
  <w:num w:numId="6" w16cid:durableId="1725642835">
    <w:abstractNumId w:val="6"/>
  </w:num>
  <w:num w:numId="7" w16cid:durableId="1441340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57"/>
    <w:rsid w:val="00004352"/>
    <w:rsid w:val="000A5A03"/>
    <w:rsid w:val="000E2812"/>
    <w:rsid w:val="00117D4E"/>
    <w:rsid w:val="00134DC7"/>
    <w:rsid w:val="0014505F"/>
    <w:rsid w:val="0014649F"/>
    <w:rsid w:val="001726B8"/>
    <w:rsid w:val="00196AC4"/>
    <w:rsid w:val="002F241E"/>
    <w:rsid w:val="00325EEE"/>
    <w:rsid w:val="003438E0"/>
    <w:rsid w:val="00391B0F"/>
    <w:rsid w:val="00391EFA"/>
    <w:rsid w:val="003A2A56"/>
    <w:rsid w:val="003C2E9A"/>
    <w:rsid w:val="00421857"/>
    <w:rsid w:val="00467947"/>
    <w:rsid w:val="00490B89"/>
    <w:rsid w:val="004D75CC"/>
    <w:rsid w:val="006070D1"/>
    <w:rsid w:val="00614A64"/>
    <w:rsid w:val="006A2C1A"/>
    <w:rsid w:val="006F1BA8"/>
    <w:rsid w:val="0070418D"/>
    <w:rsid w:val="007E1DEA"/>
    <w:rsid w:val="00884810"/>
    <w:rsid w:val="008B289C"/>
    <w:rsid w:val="00964B1B"/>
    <w:rsid w:val="00973006"/>
    <w:rsid w:val="009F2976"/>
    <w:rsid w:val="009F4DD8"/>
    <w:rsid w:val="00B4617E"/>
    <w:rsid w:val="00BE4A73"/>
    <w:rsid w:val="00C035D0"/>
    <w:rsid w:val="00C422AF"/>
    <w:rsid w:val="00C44DB4"/>
    <w:rsid w:val="00CB397F"/>
    <w:rsid w:val="00D23547"/>
    <w:rsid w:val="00D63111"/>
    <w:rsid w:val="00D75EF1"/>
    <w:rsid w:val="00DA491A"/>
    <w:rsid w:val="00E60533"/>
    <w:rsid w:val="00EB747F"/>
    <w:rsid w:val="00E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9B335"/>
  <w15:docId w15:val="{FDB6CB0B-C9D7-AF44-86E8-19BC51C9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21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Arends</dc:creator>
  <cp:keywords/>
  <dc:description/>
  <cp:lastModifiedBy>David Goward</cp:lastModifiedBy>
  <cp:revision>2</cp:revision>
  <cp:lastPrinted>2017-03-07T17:20:00Z</cp:lastPrinted>
  <dcterms:created xsi:type="dcterms:W3CDTF">2025-03-18T04:23:00Z</dcterms:created>
  <dcterms:modified xsi:type="dcterms:W3CDTF">2025-03-18T04:23:00Z</dcterms:modified>
</cp:coreProperties>
</file>